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595E52B0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(Art)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69D08F0" w14:textId="43580A3D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E500D9">
              <w:rPr>
                <w:rFonts w:ascii="Arial" w:hAnsi="Arial" w:cs="Arial"/>
                <w:b/>
                <w:bCs/>
                <w:sz w:val="22"/>
              </w:rPr>
              <w:t>Film club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5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9824F87" w14:textId="5DC2A28A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E500D9">
              <w:rPr>
                <w:rFonts w:ascii="Arial" w:hAnsi="Arial" w:cs="Arial"/>
                <w:b/>
                <w:bCs/>
                <w:sz w:val="22"/>
              </w:rPr>
              <w:t>Choir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45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2540013A" w14:textId="1026F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E500D9">
              <w:rPr>
                <w:rFonts w:ascii="Arial" w:hAnsi="Arial" w:cs="Arial"/>
                <w:b/>
                <w:bCs/>
                <w:sz w:val="22"/>
              </w:rPr>
              <w:t>Art club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063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3B0CF402" w14:textId="4377DBFD" w:rsidR="00E500D9" w:rsidRP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E500D9">
              <w:rPr>
                <w:rFonts w:ascii="Arial" w:hAnsi="Arial" w:cs="Arial"/>
                <w:b/>
                <w:bCs/>
                <w:sz w:val="22"/>
              </w:rPr>
              <w:t>Claymation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20428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E500D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E500D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E500D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E500D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E500D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E500D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E500D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E500D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E500D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E500D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E500D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schemas.microsoft.com/office/2006/documentManagement/types"/>
    <ds:schemaRef ds:uri="http://purl.org/dc/elements/1.1/"/>
    <ds:schemaRef ds:uri="http://purl.org/dc/terms/"/>
    <ds:schemaRef ds:uri="d0d6351f-f196-4cb8-9ee1-4b717570c514"/>
    <ds:schemaRef ds:uri="http://schemas.microsoft.com/office/2006/metadata/properties"/>
    <ds:schemaRef ds:uri="ece06f12-2be3-4b76-84a5-4052cb261f3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2021-08-02T01:03:00Z</dcterms:created>
  <dcterms:modified xsi:type="dcterms:W3CDTF">2021-08-02T01:03:00Z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